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F7" w:rsidRPr="00700109" w:rsidRDefault="00C42AF7" w:rsidP="00C42AF7">
      <w:pPr>
        <w:spacing w:after="0" w:line="240" w:lineRule="auto"/>
        <w:jc w:val="center"/>
        <w:rPr>
          <w:rFonts w:ascii="Times New Roman" w:hAnsi="Times New Roman" w:cs="Times New Roman"/>
          <w:b/>
          <w:sz w:val="24"/>
          <w:szCs w:val="24"/>
        </w:rPr>
      </w:pPr>
      <w:r w:rsidRPr="00700109">
        <w:rPr>
          <w:rFonts w:ascii="Times New Roman" w:hAnsi="Times New Roman" w:cs="Times New Roman"/>
          <w:b/>
          <w:sz w:val="24"/>
          <w:szCs w:val="24"/>
        </w:rPr>
        <w:t>VEMA Legislative Committee Meeting</w:t>
      </w:r>
    </w:p>
    <w:p w:rsidR="00C42AF7" w:rsidRPr="00700109" w:rsidRDefault="00C42AF7" w:rsidP="00C42AF7">
      <w:pPr>
        <w:spacing w:after="0" w:line="240" w:lineRule="auto"/>
        <w:jc w:val="center"/>
        <w:rPr>
          <w:rFonts w:ascii="Times New Roman" w:hAnsi="Times New Roman" w:cs="Times New Roman"/>
          <w:b/>
          <w:sz w:val="24"/>
          <w:szCs w:val="24"/>
        </w:rPr>
      </w:pPr>
      <w:r w:rsidRPr="00700109">
        <w:rPr>
          <w:rFonts w:ascii="Times New Roman" w:hAnsi="Times New Roman" w:cs="Times New Roman"/>
          <w:b/>
          <w:sz w:val="24"/>
          <w:szCs w:val="24"/>
        </w:rPr>
        <w:t xml:space="preserve">August 29, 2016 </w:t>
      </w:r>
    </w:p>
    <w:p w:rsidR="00C42AF7" w:rsidRPr="00700109" w:rsidRDefault="00C42AF7" w:rsidP="00C42AF7">
      <w:pPr>
        <w:spacing w:after="0" w:line="240" w:lineRule="auto"/>
        <w:jc w:val="center"/>
        <w:rPr>
          <w:rFonts w:ascii="Times New Roman" w:hAnsi="Times New Roman" w:cs="Times New Roman"/>
          <w:b/>
          <w:sz w:val="24"/>
          <w:szCs w:val="24"/>
        </w:rPr>
      </w:pPr>
      <w:r w:rsidRPr="00700109">
        <w:rPr>
          <w:rFonts w:ascii="Times New Roman" w:hAnsi="Times New Roman" w:cs="Times New Roman"/>
          <w:b/>
          <w:sz w:val="24"/>
          <w:szCs w:val="24"/>
        </w:rPr>
        <w:t>9:30AM</w:t>
      </w:r>
    </w:p>
    <w:p w:rsidR="00C42AF7" w:rsidRPr="00700109" w:rsidRDefault="00C444AA" w:rsidP="00C42A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w:t>
      </w:r>
    </w:p>
    <w:p w:rsidR="00C42AF7" w:rsidRPr="00700109" w:rsidRDefault="00C42AF7" w:rsidP="00C42AF7">
      <w:pPr>
        <w:spacing w:after="0" w:line="240" w:lineRule="auto"/>
        <w:jc w:val="center"/>
        <w:rPr>
          <w:rFonts w:ascii="Times New Roman" w:hAnsi="Times New Roman" w:cs="Times New Roman"/>
          <w:b/>
          <w:sz w:val="24"/>
          <w:szCs w:val="24"/>
        </w:rPr>
      </w:pPr>
    </w:p>
    <w:p w:rsidR="00C42AF7" w:rsidRDefault="00C42AF7" w:rsidP="00C42AF7">
      <w:pPr>
        <w:spacing w:after="0" w:line="240" w:lineRule="auto"/>
        <w:rPr>
          <w:rFonts w:ascii="Times New Roman" w:hAnsi="Times New Roman" w:cs="Times New Roman"/>
          <w:sz w:val="24"/>
          <w:szCs w:val="24"/>
        </w:rPr>
      </w:pPr>
    </w:p>
    <w:p w:rsidR="00C42AF7" w:rsidRPr="00C42AF7" w:rsidRDefault="00C42AF7" w:rsidP="00C42AF7">
      <w:pPr>
        <w:spacing w:after="0" w:line="240" w:lineRule="auto"/>
        <w:rPr>
          <w:rFonts w:ascii="Times New Roman" w:hAnsi="Times New Roman" w:cs="Times New Roman"/>
          <w:b/>
          <w:sz w:val="24"/>
          <w:szCs w:val="24"/>
          <w:u w:val="single"/>
        </w:rPr>
      </w:pPr>
      <w:r w:rsidRPr="00C42AF7">
        <w:rPr>
          <w:rFonts w:ascii="Times New Roman" w:hAnsi="Times New Roman" w:cs="Times New Roman"/>
          <w:b/>
          <w:sz w:val="24"/>
          <w:szCs w:val="24"/>
          <w:u w:val="single"/>
        </w:rPr>
        <w:t>In attendance: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42AF7">
        <w:rPr>
          <w:rFonts w:ascii="Times New Roman" w:hAnsi="Times New Roman" w:cs="Times New Roman"/>
          <w:b/>
          <w:sz w:val="24"/>
          <w:szCs w:val="24"/>
          <w:u w:val="single"/>
        </w:rPr>
        <w:t>Not Present:</w:t>
      </w:r>
      <w:r w:rsidRPr="00C42AF7">
        <w:rPr>
          <w:rFonts w:ascii="Times New Roman" w:hAnsi="Times New Roman" w:cs="Times New Roman"/>
          <w:b/>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42AF7">
        <w:rPr>
          <w:rFonts w:ascii="Times New Roman" w:hAnsi="Times New Roman" w:cs="Times New Roman"/>
          <w:b/>
          <w:sz w:val="24"/>
          <w:szCs w:val="24"/>
          <w:u w:val="single"/>
        </w:rPr>
        <w:t>Liaisons:</w:t>
      </w:r>
    </w:p>
    <w:p w:rsidR="00C42AF7" w:rsidRDefault="00C42AF7" w:rsidP="00C42A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Allison </w:t>
      </w:r>
      <w:proofErr w:type="spellStart"/>
      <w:r>
        <w:rPr>
          <w:rFonts w:ascii="Times New Roman" w:hAnsi="Times New Roman" w:cs="Times New Roman"/>
          <w:sz w:val="24"/>
          <w:szCs w:val="24"/>
        </w:rPr>
        <w:t>Farole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Robb Braidwood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Walter English</w:t>
      </w:r>
    </w:p>
    <w:p w:rsidR="00C42AF7" w:rsidRDefault="00C42AF7" w:rsidP="00C42AF7">
      <w:pPr>
        <w:spacing w:after="0" w:line="240" w:lineRule="auto"/>
        <w:rPr>
          <w:rFonts w:ascii="Times New Roman" w:hAnsi="Times New Roman" w:cs="Times New Roman"/>
          <w:sz w:val="24"/>
          <w:szCs w:val="24"/>
        </w:rPr>
      </w:pPr>
      <w:r>
        <w:rPr>
          <w:rFonts w:ascii="Times New Roman" w:hAnsi="Times New Roman" w:cs="Times New Roman"/>
          <w:sz w:val="24"/>
          <w:szCs w:val="24"/>
        </w:rPr>
        <w:t>Terry McGregor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Venner Milewski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Judy Cooling</w:t>
      </w:r>
    </w:p>
    <w:p w:rsidR="00C42AF7" w:rsidRDefault="00C42AF7" w:rsidP="00C42AF7">
      <w:pPr>
        <w:spacing w:after="0" w:line="240" w:lineRule="auto"/>
        <w:rPr>
          <w:rFonts w:ascii="Times New Roman" w:hAnsi="Times New Roman" w:cs="Times New Roman"/>
          <w:sz w:val="24"/>
          <w:szCs w:val="24"/>
        </w:rPr>
      </w:pPr>
      <w:r>
        <w:rPr>
          <w:rFonts w:ascii="Times New Roman" w:hAnsi="Times New Roman" w:cs="Times New Roman"/>
          <w:sz w:val="24"/>
          <w:szCs w:val="24"/>
        </w:rPr>
        <w:t>Erin Sutton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Robin Milewski</w:t>
      </w:r>
    </w:p>
    <w:p w:rsidR="00C42AF7" w:rsidRDefault="00C42AF7" w:rsidP="00C42A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Harrison </w:t>
      </w:r>
      <w:r w:rsidR="000666CF" w:rsidRPr="000666CF">
        <w:rPr>
          <w:rFonts w:ascii="Times New Roman" w:hAnsi="Times New Roman" w:cs="Times New Roman"/>
          <w:sz w:val="24"/>
          <w:szCs w:val="24"/>
          <w:highlight w:val="yellow"/>
        </w:rPr>
        <w:t>Bresee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 Rupert</w:t>
      </w:r>
    </w:p>
    <w:p w:rsidR="00C42AF7" w:rsidRDefault="00C42AF7" w:rsidP="00C42AF7">
      <w:pPr>
        <w:spacing w:after="0" w:line="240" w:lineRule="auto"/>
        <w:rPr>
          <w:rFonts w:ascii="Times New Roman" w:hAnsi="Times New Roman" w:cs="Times New Roman"/>
          <w:sz w:val="24"/>
          <w:szCs w:val="24"/>
        </w:rPr>
      </w:pPr>
      <w:r>
        <w:rPr>
          <w:rFonts w:ascii="Times New Roman" w:hAnsi="Times New Roman" w:cs="Times New Roman"/>
          <w:sz w:val="24"/>
          <w:szCs w:val="24"/>
        </w:rPr>
        <w:t>Donald Hunter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Anna McRay (appointed after this meeting)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42AF7" w:rsidRDefault="00C42AF7" w:rsidP="00C42AF7">
      <w:pPr>
        <w:spacing w:after="0" w:line="240" w:lineRule="auto"/>
        <w:rPr>
          <w:rFonts w:ascii="Times New Roman" w:hAnsi="Times New Roman" w:cs="Times New Roman"/>
          <w:sz w:val="24"/>
          <w:szCs w:val="24"/>
        </w:rPr>
      </w:pPr>
      <w:r>
        <w:rPr>
          <w:rFonts w:ascii="Times New Roman" w:hAnsi="Times New Roman" w:cs="Times New Roman"/>
          <w:sz w:val="24"/>
          <w:szCs w:val="24"/>
        </w:rPr>
        <w:t>Eric Tyree</w:t>
      </w:r>
    </w:p>
    <w:p w:rsidR="00C42AF7" w:rsidRDefault="00C42AF7" w:rsidP="00C42AF7">
      <w:pPr>
        <w:spacing w:after="0" w:line="240" w:lineRule="auto"/>
        <w:rPr>
          <w:rFonts w:ascii="Times New Roman" w:hAnsi="Times New Roman" w:cs="Times New Roman"/>
          <w:sz w:val="24"/>
          <w:szCs w:val="24"/>
        </w:rPr>
      </w:pPr>
      <w:r>
        <w:rPr>
          <w:rFonts w:ascii="Times New Roman" w:hAnsi="Times New Roman" w:cs="Times New Roman"/>
          <w:sz w:val="24"/>
          <w:szCs w:val="24"/>
        </w:rPr>
        <w:t>Ken Rudnicki</w:t>
      </w:r>
    </w:p>
    <w:p w:rsidR="00C42AF7" w:rsidRDefault="00C42AF7" w:rsidP="00C42AF7">
      <w:pPr>
        <w:spacing w:after="0" w:line="240" w:lineRule="auto"/>
        <w:rPr>
          <w:rFonts w:ascii="Times New Roman" w:hAnsi="Times New Roman" w:cs="Times New Roman"/>
          <w:sz w:val="24"/>
          <w:szCs w:val="24"/>
        </w:rPr>
      </w:pPr>
      <w:r>
        <w:rPr>
          <w:rFonts w:ascii="Times New Roman" w:hAnsi="Times New Roman" w:cs="Times New Roman"/>
          <w:sz w:val="24"/>
          <w:szCs w:val="24"/>
        </w:rPr>
        <w:t>Jason Pagan</w:t>
      </w:r>
    </w:p>
    <w:p w:rsidR="00C42AF7" w:rsidRPr="00C42AF7" w:rsidRDefault="00C42AF7" w:rsidP="00C42AF7">
      <w:pPr>
        <w:spacing w:after="0" w:line="240" w:lineRule="auto"/>
        <w:rPr>
          <w:rFonts w:ascii="Times New Roman" w:hAnsi="Times New Roman" w:cs="Times New Roman"/>
          <w:sz w:val="24"/>
          <w:szCs w:val="24"/>
        </w:rPr>
      </w:pPr>
    </w:p>
    <w:p w:rsidR="00C42AF7" w:rsidRPr="00074D3B" w:rsidRDefault="00C42AF7" w:rsidP="00C42AF7">
      <w:pPr>
        <w:pStyle w:val="ListParagraph"/>
        <w:spacing w:after="0" w:line="240" w:lineRule="auto"/>
        <w:ind w:left="1080"/>
        <w:rPr>
          <w:rFonts w:ascii="Times New Roman" w:hAnsi="Times New Roman" w:cs="Times New Roman"/>
          <w:sz w:val="24"/>
          <w:szCs w:val="24"/>
        </w:rPr>
      </w:pPr>
    </w:p>
    <w:p w:rsidR="00C42AF7" w:rsidRPr="0004454A" w:rsidRDefault="00C42AF7" w:rsidP="0004454A">
      <w:pPr>
        <w:spacing w:after="0" w:line="240" w:lineRule="auto"/>
        <w:rPr>
          <w:rFonts w:ascii="Times New Roman" w:hAnsi="Times New Roman" w:cs="Times New Roman"/>
          <w:b/>
          <w:sz w:val="24"/>
          <w:szCs w:val="24"/>
          <w:u w:val="single"/>
        </w:rPr>
      </w:pPr>
      <w:r w:rsidRPr="0004454A">
        <w:rPr>
          <w:rFonts w:ascii="Times New Roman" w:hAnsi="Times New Roman" w:cs="Times New Roman"/>
          <w:b/>
          <w:sz w:val="24"/>
          <w:szCs w:val="24"/>
          <w:u w:val="single"/>
        </w:rPr>
        <w:t>VEMA Meeting – Legislative Update in Conjunction with V400 EM Fall Forum</w:t>
      </w:r>
    </w:p>
    <w:p w:rsidR="005A3795" w:rsidRDefault="00C42AF7" w:rsidP="005A3795">
      <w:pPr>
        <w:pStyle w:val="ListParagraph"/>
        <w:numPr>
          <w:ilvl w:val="0"/>
          <w:numId w:val="2"/>
        </w:numPr>
        <w:spacing w:after="0" w:line="240" w:lineRule="auto"/>
        <w:rPr>
          <w:rFonts w:ascii="Times New Roman" w:hAnsi="Times New Roman" w:cs="Times New Roman"/>
          <w:sz w:val="24"/>
          <w:szCs w:val="24"/>
        </w:rPr>
      </w:pPr>
      <w:r w:rsidRPr="005A3795">
        <w:rPr>
          <w:rFonts w:ascii="Times New Roman" w:hAnsi="Times New Roman" w:cs="Times New Roman"/>
          <w:sz w:val="24"/>
          <w:szCs w:val="24"/>
        </w:rPr>
        <w:t>September 28</w:t>
      </w:r>
      <w:r w:rsidRPr="005A3795">
        <w:rPr>
          <w:rFonts w:ascii="Times New Roman" w:hAnsi="Times New Roman" w:cs="Times New Roman"/>
          <w:sz w:val="24"/>
          <w:szCs w:val="24"/>
          <w:vertAlign w:val="superscript"/>
        </w:rPr>
        <w:t>th</w:t>
      </w:r>
      <w:r w:rsidRPr="005A3795">
        <w:rPr>
          <w:rFonts w:ascii="Times New Roman" w:hAnsi="Times New Roman" w:cs="Times New Roman"/>
          <w:sz w:val="24"/>
          <w:szCs w:val="24"/>
        </w:rPr>
        <w:t xml:space="preserve"> – 10AM to 11:45AM – Fredericksburg, VA</w:t>
      </w:r>
    </w:p>
    <w:p w:rsidR="005A3795" w:rsidRDefault="005A3795" w:rsidP="005A3795">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Members who will be in attendance: Hui-Shan Walker, Ken Rudnicki, &amp; Jason Pagan</w:t>
      </w:r>
    </w:p>
    <w:p w:rsidR="00C42AF7" w:rsidRDefault="00C42AF7" w:rsidP="005A3795">
      <w:pPr>
        <w:pStyle w:val="ListParagraph"/>
        <w:numPr>
          <w:ilvl w:val="0"/>
          <w:numId w:val="2"/>
        </w:numPr>
        <w:spacing w:after="0" w:line="240" w:lineRule="auto"/>
        <w:rPr>
          <w:rFonts w:ascii="Times New Roman" w:hAnsi="Times New Roman" w:cs="Times New Roman"/>
          <w:sz w:val="24"/>
          <w:szCs w:val="24"/>
        </w:rPr>
      </w:pPr>
      <w:r w:rsidRPr="005A3795">
        <w:rPr>
          <w:rFonts w:ascii="Times New Roman" w:hAnsi="Times New Roman" w:cs="Times New Roman"/>
          <w:sz w:val="24"/>
          <w:szCs w:val="24"/>
        </w:rPr>
        <w:t>October 19</w:t>
      </w:r>
      <w:r w:rsidRPr="005A3795">
        <w:rPr>
          <w:rFonts w:ascii="Times New Roman" w:hAnsi="Times New Roman" w:cs="Times New Roman"/>
          <w:sz w:val="24"/>
          <w:szCs w:val="24"/>
          <w:vertAlign w:val="superscript"/>
        </w:rPr>
        <w:t>th</w:t>
      </w:r>
      <w:r w:rsidRPr="005A3795">
        <w:rPr>
          <w:rFonts w:ascii="Times New Roman" w:hAnsi="Times New Roman" w:cs="Times New Roman"/>
          <w:sz w:val="24"/>
          <w:szCs w:val="24"/>
        </w:rPr>
        <w:t xml:space="preserve"> – 10AM to 11:45AM – Blacksburg, VA</w:t>
      </w:r>
    </w:p>
    <w:p w:rsidR="005A3795" w:rsidRPr="005A3795" w:rsidRDefault="005A3795" w:rsidP="005A3795">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 who will be in attendance: Terry McGregor, Allison </w:t>
      </w:r>
      <w:proofErr w:type="spellStart"/>
      <w:r>
        <w:rPr>
          <w:rFonts w:ascii="Times New Roman" w:hAnsi="Times New Roman" w:cs="Times New Roman"/>
          <w:sz w:val="24"/>
          <w:szCs w:val="24"/>
        </w:rPr>
        <w:t>Farole</w:t>
      </w:r>
      <w:proofErr w:type="spellEnd"/>
      <w:r>
        <w:rPr>
          <w:rFonts w:ascii="Times New Roman" w:hAnsi="Times New Roman" w:cs="Times New Roman"/>
          <w:sz w:val="24"/>
          <w:szCs w:val="24"/>
        </w:rPr>
        <w:t>, Eric Tyree</w:t>
      </w:r>
      <w:r w:rsidR="000666CF">
        <w:rPr>
          <w:rFonts w:ascii="Times New Roman" w:hAnsi="Times New Roman" w:cs="Times New Roman"/>
          <w:sz w:val="24"/>
          <w:szCs w:val="24"/>
        </w:rPr>
        <w:t xml:space="preserve">, </w:t>
      </w:r>
      <w:r w:rsidR="000666CF" w:rsidRPr="000666CF">
        <w:rPr>
          <w:rFonts w:ascii="Times New Roman" w:hAnsi="Times New Roman" w:cs="Times New Roman"/>
          <w:sz w:val="24"/>
          <w:szCs w:val="24"/>
          <w:highlight w:val="yellow"/>
        </w:rPr>
        <w:t>Harrison Bresee</w:t>
      </w:r>
    </w:p>
    <w:p w:rsidR="0004454A" w:rsidRDefault="005A3795" w:rsidP="005A379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w:t>
      </w:r>
      <w:r w:rsidR="0004454A">
        <w:rPr>
          <w:rFonts w:ascii="Times New Roman" w:hAnsi="Times New Roman" w:cs="Times New Roman"/>
          <w:sz w:val="24"/>
          <w:szCs w:val="24"/>
        </w:rPr>
        <w:t>on agenda ideas</w:t>
      </w:r>
    </w:p>
    <w:p w:rsidR="005A3795" w:rsidRDefault="0004454A" w:rsidP="0004454A">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5A3795">
        <w:rPr>
          <w:rFonts w:ascii="Times New Roman" w:hAnsi="Times New Roman" w:cs="Times New Roman"/>
          <w:sz w:val="24"/>
          <w:szCs w:val="24"/>
        </w:rPr>
        <w:t>sk Marilyn Harris, VDEM,  to see if she could come present a “Legislative 101” for about 20 minutes to kick off the session</w:t>
      </w:r>
    </w:p>
    <w:p w:rsidR="0004454A" w:rsidRDefault="0004454A" w:rsidP="0004454A">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Update on the Legislative Issues we are working on </w:t>
      </w:r>
    </w:p>
    <w:p w:rsidR="0004454A" w:rsidRDefault="0004454A" w:rsidP="0004454A">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Solicit Input from members on their legislative priorities</w:t>
      </w:r>
    </w:p>
    <w:p w:rsidR="005A3795" w:rsidRPr="005A3795" w:rsidRDefault="005A3795" w:rsidP="005A3795">
      <w:pPr>
        <w:spacing w:after="0" w:line="240" w:lineRule="auto"/>
        <w:ind w:left="1800"/>
        <w:rPr>
          <w:rFonts w:ascii="Times New Roman" w:hAnsi="Times New Roman" w:cs="Times New Roman"/>
          <w:sz w:val="24"/>
          <w:szCs w:val="24"/>
        </w:rPr>
      </w:pPr>
    </w:p>
    <w:p w:rsidR="00C42AF7" w:rsidRPr="00074D3B" w:rsidRDefault="00C42AF7" w:rsidP="00C42AF7">
      <w:pPr>
        <w:spacing w:after="0" w:line="240" w:lineRule="auto"/>
        <w:ind w:left="1080"/>
        <w:rPr>
          <w:rFonts w:ascii="Times New Roman" w:hAnsi="Times New Roman" w:cs="Times New Roman"/>
          <w:sz w:val="24"/>
          <w:szCs w:val="24"/>
        </w:rPr>
      </w:pPr>
    </w:p>
    <w:p w:rsidR="00C42AF7" w:rsidRPr="0004454A" w:rsidRDefault="00C42AF7" w:rsidP="0004454A">
      <w:pPr>
        <w:spacing w:after="0" w:line="240" w:lineRule="auto"/>
        <w:rPr>
          <w:rFonts w:ascii="Times New Roman" w:hAnsi="Times New Roman" w:cs="Times New Roman"/>
          <w:b/>
          <w:sz w:val="24"/>
          <w:szCs w:val="24"/>
          <w:u w:val="single"/>
        </w:rPr>
      </w:pPr>
      <w:r w:rsidRPr="0004454A">
        <w:rPr>
          <w:rFonts w:ascii="Times New Roman" w:hAnsi="Times New Roman" w:cs="Times New Roman"/>
          <w:b/>
          <w:sz w:val="24"/>
          <w:szCs w:val="24"/>
          <w:u w:val="single"/>
        </w:rPr>
        <w:t>Legislative Package Items</w:t>
      </w:r>
    </w:p>
    <w:p w:rsidR="0004454A" w:rsidRPr="006F577F" w:rsidRDefault="00C42AF7" w:rsidP="0004454A">
      <w:pPr>
        <w:pStyle w:val="ListParagraph"/>
        <w:numPr>
          <w:ilvl w:val="0"/>
          <w:numId w:val="4"/>
        </w:numPr>
        <w:spacing w:after="0" w:line="240" w:lineRule="auto"/>
        <w:rPr>
          <w:rFonts w:ascii="Times New Roman" w:hAnsi="Times New Roman" w:cs="Times New Roman"/>
          <w:b/>
          <w:sz w:val="24"/>
          <w:szCs w:val="24"/>
        </w:rPr>
      </w:pPr>
      <w:r w:rsidRPr="006F577F">
        <w:rPr>
          <w:rFonts w:ascii="Times New Roman" w:hAnsi="Times New Roman" w:cs="Times New Roman"/>
          <w:b/>
          <w:sz w:val="24"/>
          <w:szCs w:val="24"/>
        </w:rPr>
        <w:t>Dedicated Funding Stream for Emergency Management</w:t>
      </w:r>
    </w:p>
    <w:p w:rsidR="000F07CB" w:rsidRDefault="000F07CB" w:rsidP="000F07CB">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Ken Rudnicki gave an overview and we discussed a speaking bullets paper that was drafted last year. We are looking to see if we can create a dedicated funding stream like Florida and Washington State for their EM programs. This is a priority legislative issue for VDEM too and we should look to partner with them. </w:t>
      </w:r>
    </w:p>
    <w:p w:rsidR="000F07CB" w:rsidRDefault="000F07CB" w:rsidP="000F07CB">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Terry McGregor mentioned the Department of Fire Programs was also asking for a similar increase. They were working on how to best present it to legislators. </w:t>
      </w:r>
    </w:p>
    <w:p w:rsidR="000F07CB" w:rsidRDefault="000F07CB" w:rsidP="000F07CB">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was discussion to work on a stronger white paper with stories to help paint the picture and the need. </w:t>
      </w:r>
    </w:p>
    <w:p w:rsidR="000F07CB" w:rsidRDefault="000F07CB" w:rsidP="000F07CB">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 small working group was established to work on refining the white paper – Ken Rudnicki, Terry McGregor, Jason Pagan</w:t>
      </w:r>
    </w:p>
    <w:p w:rsidR="000F07CB" w:rsidRDefault="000F07CB" w:rsidP="000F07CB">
      <w:pPr>
        <w:pStyle w:val="ListParagraph"/>
        <w:spacing w:after="0" w:line="240" w:lineRule="auto"/>
        <w:ind w:left="2160"/>
        <w:rPr>
          <w:rFonts w:ascii="Times New Roman" w:hAnsi="Times New Roman" w:cs="Times New Roman"/>
          <w:sz w:val="24"/>
          <w:szCs w:val="24"/>
        </w:rPr>
      </w:pPr>
    </w:p>
    <w:p w:rsidR="0004454A" w:rsidRDefault="00C42AF7" w:rsidP="0004454A">
      <w:pPr>
        <w:pStyle w:val="ListParagraph"/>
        <w:numPr>
          <w:ilvl w:val="0"/>
          <w:numId w:val="4"/>
        </w:numPr>
        <w:spacing w:after="0" w:line="240" w:lineRule="auto"/>
        <w:rPr>
          <w:rFonts w:ascii="Times New Roman" w:hAnsi="Times New Roman" w:cs="Times New Roman"/>
          <w:sz w:val="24"/>
          <w:szCs w:val="24"/>
        </w:rPr>
      </w:pPr>
      <w:r w:rsidRPr="006F577F">
        <w:rPr>
          <w:rFonts w:ascii="Times New Roman" w:hAnsi="Times New Roman" w:cs="Times New Roman"/>
          <w:b/>
          <w:sz w:val="24"/>
          <w:szCs w:val="24"/>
        </w:rPr>
        <w:lastRenderedPageBreak/>
        <w:t>Auxiliary Power Sources for assisted living &amp; nursing homes</w:t>
      </w:r>
      <w:r w:rsidRPr="0004454A">
        <w:rPr>
          <w:rFonts w:ascii="Times New Roman" w:hAnsi="Times New Roman" w:cs="Times New Roman"/>
          <w:sz w:val="24"/>
          <w:szCs w:val="24"/>
        </w:rPr>
        <w:t xml:space="preserve"> (Needs enforcement capability)</w:t>
      </w:r>
    </w:p>
    <w:p w:rsidR="00E157C1" w:rsidRDefault="00E157C1" w:rsidP="00E157C1">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discussion about the recommendations in the Report to the State Health Commissioner which included the need for generators. </w:t>
      </w:r>
    </w:p>
    <w:p w:rsidR="007942A7" w:rsidRDefault="007942A7" w:rsidP="00E157C1">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do we enforce this? State Fire Code? </w:t>
      </w:r>
    </w:p>
    <w:p w:rsidR="00E157C1" w:rsidRDefault="00E157C1" w:rsidP="00E157C1">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 small working group was established to work on developing a white paper – Hui-Shan Walker, Anna McRay, Eric Tyree, Judy Cooling (liaison with VDH)</w:t>
      </w:r>
    </w:p>
    <w:p w:rsidR="000F07CB" w:rsidRDefault="000F07CB" w:rsidP="000F07CB">
      <w:pPr>
        <w:pStyle w:val="ListParagraph"/>
        <w:numPr>
          <w:ilvl w:val="1"/>
          <w:numId w:val="4"/>
        </w:numPr>
        <w:spacing w:after="0" w:line="240" w:lineRule="auto"/>
        <w:rPr>
          <w:rFonts w:ascii="Times New Roman" w:hAnsi="Times New Roman" w:cs="Times New Roman"/>
          <w:sz w:val="24"/>
          <w:szCs w:val="24"/>
        </w:rPr>
      </w:pPr>
    </w:p>
    <w:p w:rsidR="0004454A" w:rsidRDefault="00C42AF7" w:rsidP="0004454A">
      <w:pPr>
        <w:pStyle w:val="ListParagraph"/>
        <w:numPr>
          <w:ilvl w:val="0"/>
          <w:numId w:val="4"/>
        </w:numPr>
        <w:spacing w:after="0" w:line="240" w:lineRule="auto"/>
        <w:rPr>
          <w:rFonts w:ascii="Times New Roman" w:hAnsi="Times New Roman" w:cs="Times New Roman"/>
          <w:sz w:val="24"/>
          <w:szCs w:val="24"/>
        </w:rPr>
      </w:pPr>
      <w:r w:rsidRPr="006F577F">
        <w:rPr>
          <w:rFonts w:ascii="Times New Roman" w:hAnsi="Times New Roman" w:cs="Times New Roman"/>
          <w:b/>
          <w:sz w:val="24"/>
          <w:szCs w:val="24"/>
        </w:rPr>
        <w:t xml:space="preserve">Local EMs reviewing Care Facility Emergency plans </w:t>
      </w:r>
      <w:r w:rsidRPr="0004454A">
        <w:rPr>
          <w:rFonts w:ascii="Times New Roman" w:hAnsi="Times New Roman" w:cs="Times New Roman"/>
          <w:sz w:val="24"/>
          <w:szCs w:val="24"/>
        </w:rPr>
        <w:t>- matrix done a few years ago</w:t>
      </w:r>
    </w:p>
    <w:p w:rsidR="00E157C1" w:rsidRDefault="007942A7" w:rsidP="00E157C1">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Ken Rudnicki gave an overview. There was a HB 698 introduced a few years ago that did not move forward out of committee. The proposal gives the option to localities to charge a fee to review these emergency facility plans. This issue was moved to committee and then back to a Joint Long Term Care Resiliency Workgroup comprised of VDH and VDSS. </w:t>
      </w:r>
    </w:p>
    <w:p w:rsidR="007942A7" w:rsidRDefault="007942A7" w:rsidP="00E157C1">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the report from VDH that came from this Joint Long Term Care Resiliency Workgroup but not from VDSS. It was recommended we get a copy of the report sent to VDSS to review. </w:t>
      </w:r>
    </w:p>
    <w:p w:rsidR="00E157C1" w:rsidRDefault="00E157C1" w:rsidP="00E157C1">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small working group was established to work on revising the legislation and developing a white paper – Ken Rudnicki, Erin Sutton, Allison </w:t>
      </w:r>
      <w:proofErr w:type="spellStart"/>
      <w:r>
        <w:rPr>
          <w:rFonts w:ascii="Times New Roman" w:hAnsi="Times New Roman" w:cs="Times New Roman"/>
          <w:sz w:val="24"/>
          <w:szCs w:val="24"/>
        </w:rPr>
        <w:t>Farole</w:t>
      </w:r>
      <w:proofErr w:type="spellEnd"/>
      <w:r>
        <w:rPr>
          <w:rFonts w:ascii="Times New Roman" w:hAnsi="Times New Roman" w:cs="Times New Roman"/>
          <w:sz w:val="24"/>
          <w:szCs w:val="24"/>
        </w:rPr>
        <w:t>, Judy Cooling (liaison with VDH)</w:t>
      </w:r>
    </w:p>
    <w:p w:rsidR="00C42AF7" w:rsidRPr="00A45DD3" w:rsidRDefault="00C42AF7" w:rsidP="0004454A">
      <w:pPr>
        <w:pStyle w:val="ListParagraph"/>
        <w:numPr>
          <w:ilvl w:val="0"/>
          <w:numId w:val="4"/>
        </w:numPr>
        <w:spacing w:after="0" w:line="240" w:lineRule="auto"/>
        <w:rPr>
          <w:rFonts w:ascii="Times New Roman" w:hAnsi="Times New Roman" w:cs="Times New Roman"/>
          <w:sz w:val="24"/>
          <w:szCs w:val="24"/>
        </w:rPr>
      </w:pPr>
      <w:r w:rsidRPr="006F577F">
        <w:rPr>
          <w:rFonts w:ascii="Times New Roman" w:hAnsi="Times New Roman" w:cs="Times New Roman"/>
          <w:b/>
          <w:sz w:val="24"/>
          <w:szCs w:val="24"/>
        </w:rPr>
        <w:t>Exemption to the Virginia Information Secrecy Statute</w:t>
      </w:r>
      <w:r w:rsidRPr="0004454A">
        <w:rPr>
          <w:rFonts w:ascii="Times New Roman" w:hAnsi="Times New Roman" w:cs="Times New Roman"/>
          <w:sz w:val="24"/>
          <w:szCs w:val="24"/>
        </w:rPr>
        <w:t xml:space="preserve"> (</w:t>
      </w:r>
      <w:hyperlink r:id="rId8" w:history="1">
        <w:r w:rsidRPr="0004454A">
          <w:rPr>
            <w:rStyle w:val="Hyperlink"/>
            <w:rFonts w:ascii="Times New Roman" w:hAnsi="Times New Roman" w:cs="Times New Roman"/>
            <w:sz w:val="24"/>
            <w:szCs w:val="24"/>
            <w:lang/>
          </w:rPr>
          <w:t xml:space="preserve">VA Code § 58.1-3 (2015) </w:t>
        </w:r>
      </w:hyperlink>
      <w:r w:rsidRPr="0004454A">
        <w:rPr>
          <w:rFonts w:ascii="Times New Roman" w:hAnsi="Times New Roman" w:cs="Times New Roman"/>
          <w:sz w:val="24"/>
          <w:szCs w:val="24"/>
          <w:lang/>
        </w:rPr>
        <w:t>for information requested emergency planning purposes</w:t>
      </w:r>
    </w:p>
    <w:p w:rsidR="00A45DD3" w:rsidRPr="0004454A" w:rsidRDefault="00A45DD3" w:rsidP="00A45DD3">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lang/>
        </w:rPr>
        <w:t xml:space="preserve">This was brought to us by a VEMA member. We discussed the issue. The committee would like follow-up to the Commissioner of Revenue Association to get an opinion from the professional association. This would answer if it was an interpretation of one locality or if it is throughout the state. Second, to survey the member localities to ask where this is an issue or concern. </w:t>
      </w:r>
    </w:p>
    <w:p w:rsidR="00C42AF7" w:rsidRPr="00074D3B" w:rsidRDefault="00C42AF7" w:rsidP="00C42AF7">
      <w:pPr>
        <w:pStyle w:val="ListParagraph"/>
        <w:spacing w:after="0" w:line="240" w:lineRule="auto"/>
        <w:ind w:left="1080"/>
        <w:rPr>
          <w:rFonts w:ascii="Times New Roman" w:hAnsi="Times New Roman" w:cs="Times New Roman"/>
          <w:sz w:val="24"/>
          <w:szCs w:val="24"/>
        </w:rPr>
      </w:pPr>
    </w:p>
    <w:p w:rsidR="00C42AF7" w:rsidRPr="00C444AA" w:rsidRDefault="00C42AF7" w:rsidP="006F577F">
      <w:pPr>
        <w:spacing w:after="0" w:line="240" w:lineRule="auto"/>
        <w:rPr>
          <w:rFonts w:ascii="Times New Roman" w:hAnsi="Times New Roman" w:cs="Times New Roman"/>
          <w:b/>
          <w:sz w:val="24"/>
          <w:szCs w:val="24"/>
          <w:u w:val="single"/>
        </w:rPr>
      </w:pPr>
      <w:r w:rsidRPr="00C444AA">
        <w:rPr>
          <w:rFonts w:ascii="Times New Roman" w:hAnsi="Times New Roman" w:cs="Times New Roman"/>
          <w:b/>
          <w:sz w:val="24"/>
          <w:szCs w:val="24"/>
          <w:u w:val="single"/>
        </w:rPr>
        <w:t>VDEM’s Top Legislative Items</w:t>
      </w:r>
      <w:r w:rsidR="006F577F" w:rsidRPr="00C444AA">
        <w:rPr>
          <w:rFonts w:ascii="Times New Roman" w:hAnsi="Times New Roman" w:cs="Times New Roman"/>
          <w:b/>
          <w:sz w:val="24"/>
          <w:szCs w:val="24"/>
          <w:u w:val="single"/>
        </w:rPr>
        <w:t xml:space="preserve"> </w:t>
      </w:r>
      <w:r w:rsidR="000666CF" w:rsidRPr="000666CF">
        <w:rPr>
          <w:rFonts w:ascii="Times New Roman" w:hAnsi="Times New Roman" w:cs="Times New Roman"/>
          <w:b/>
          <w:sz w:val="24"/>
          <w:szCs w:val="24"/>
          <w:highlight w:val="yellow"/>
          <w:u w:val="single"/>
        </w:rPr>
        <w:t>were</w:t>
      </w:r>
      <w:r w:rsidR="006F577F" w:rsidRPr="00C444AA">
        <w:rPr>
          <w:rFonts w:ascii="Times New Roman" w:hAnsi="Times New Roman" w:cs="Times New Roman"/>
          <w:b/>
          <w:sz w:val="24"/>
          <w:szCs w:val="24"/>
          <w:u w:val="single"/>
        </w:rPr>
        <w:t xml:space="preserve"> presented to the Legislative Committee</w:t>
      </w:r>
    </w:p>
    <w:p w:rsidR="006F577F" w:rsidRDefault="00C42AF7" w:rsidP="006F577F">
      <w:pPr>
        <w:pStyle w:val="ListParagraph"/>
        <w:numPr>
          <w:ilvl w:val="0"/>
          <w:numId w:val="5"/>
        </w:numPr>
        <w:rPr>
          <w:rFonts w:ascii="Times New Roman" w:hAnsi="Times New Roman" w:cs="Times New Roman"/>
          <w:sz w:val="24"/>
          <w:szCs w:val="24"/>
        </w:rPr>
      </w:pPr>
      <w:r w:rsidRPr="006F577F">
        <w:rPr>
          <w:rFonts w:ascii="Times New Roman" w:hAnsi="Times New Roman" w:cs="Times New Roman"/>
          <w:sz w:val="24"/>
          <w:szCs w:val="24"/>
        </w:rPr>
        <w:t>Dedicated funding for EM statewide (locals and state)</w:t>
      </w:r>
    </w:p>
    <w:p w:rsidR="006F577F" w:rsidRDefault="00C42AF7" w:rsidP="006F577F">
      <w:pPr>
        <w:pStyle w:val="ListParagraph"/>
        <w:numPr>
          <w:ilvl w:val="0"/>
          <w:numId w:val="5"/>
        </w:numPr>
        <w:rPr>
          <w:rFonts w:ascii="Times New Roman" w:hAnsi="Times New Roman" w:cs="Times New Roman"/>
          <w:sz w:val="24"/>
          <w:szCs w:val="24"/>
        </w:rPr>
      </w:pPr>
      <w:r w:rsidRPr="006F577F">
        <w:rPr>
          <w:rFonts w:ascii="Times New Roman" w:hAnsi="Times New Roman" w:cs="Times New Roman"/>
          <w:sz w:val="24"/>
          <w:szCs w:val="24"/>
        </w:rPr>
        <w:t>A new state EOC / HQ</w:t>
      </w:r>
    </w:p>
    <w:p w:rsidR="00C42AF7" w:rsidRPr="006F577F" w:rsidRDefault="00C42AF7" w:rsidP="006F577F">
      <w:pPr>
        <w:pStyle w:val="ListParagraph"/>
        <w:numPr>
          <w:ilvl w:val="0"/>
          <w:numId w:val="5"/>
        </w:numPr>
        <w:rPr>
          <w:rFonts w:ascii="Times New Roman" w:hAnsi="Times New Roman" w:cs="Times New Roman"/>
          <w:sz w:val="24"/>
          <w:szCs w:val="24"/>
        </w:rPr>
      </w:pPr>
      <w:r w:rsidRPr="006F577F">
        <w:rPr>
          <w:rFonts w:ascii="Times New Roman" w:hAnsi="Times New Roman" w:cs="Times New Roman"/>
          <w:sz w:val="24"/>
          <w:szCs w:val="24"/>
        </w:rPr>
        <w:t>Hazmat training center in Yorktown</w:t>
      </w:r>
    </w:p>
    <w:p w:rsidR="00C42AF7" w:rsidRPr="00C444AA" w:rsidRDefault="00C42AF7" w:rsidP="006F577F">
      <w:pPr>
        <w:spacing w:after="0" w:line="240" w:lineRule="auto"/>
        <w:rPr>
          <w:rFonts w:ascii="Times New Roman" w:hAnsi="Times New Roman" w:cs="Times New Roman"/>
          <w:b/>
          <w:sz w:val="24"/>
          <w:szCs w:val="24"/>
          <w:u w:val="single"/>
        </w:rPr>
      </w:pPr>
      <w:r w:rsidRPr="00C444AA">
        <w:rPr>
          <w:rFonts w:ascii="Times New Roman" w:hAnsi="Times New Roman" w:cs="Times New Roman"/>
          <w:b/>
          <w:sz w:val="24"/>
          <w:szCs w:val="24"/>
          <w:u w:val="single"/>
        </w:rPr>
        <w:t>Next Steps &amp; Next Meeting Date</w:t>
      </w:r>
    </w:p>
    <w:p w:rsidR="006F577F" w:rsidRDefault="006F577F" w:rsidP="006F577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Next meeting September 19</w:t>
      </w:r>
      <w:r w:rsidRPr="006F577F">
        <w:rPr>
          <w:rFonts w:ascii="Times New Roman" w:hAnsi="Times New Roman" w:cs="Times New Roman"/>
          <w:sz w:val="24"/>
          <w:szCs w:val="24"/>
          <w:vertAlign w:val="superscript"/>
        </w:rPr>
        <w:t>th</w:t>
      </w:r>
      <w:r>
        <w:rPr>
          <w:rFonts w:ascii="Times New Roman" w:hAnsi="Times New Roman" w:cs="Times New Roman"/>
          <w:sz w:val="24"/>
          <w:szCs w:val="24"/>
        </w:rPr>
        <w:t xml:space="preserve"> at 9am</w:t>
      </w:r>
    </w:p>
    <w:p w:rsidR="006F577F" w:rsidRDefault="006F577F" w:rsidP="006F577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Set-up regular Meeting date and time</w:t>
      </w:r>
    </w:p>
    <w:p w:rsidR="006F577F" w:rsidRPr="006F577F" w:rsidRDefault="006F577F" w:rsidP="006F577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Legislative Day – Start to work on identifying a day</w:t>
      </w:r>
    </w:p>
    <w:p w:rsidR="00E07999" w:rsidRDefault="00E07999"/>
    <w:sectPr w:rsidR="00E07999" w:rsidSect="00A6281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D9A" w:rsidRDefault="00827D9A" w:rsidP="00C444AA">
      <w:pPr>
        <w:spacing w:after="0" w:line="240" w:lineRule="auto"/>
      </w:pPr>
      <w:r>
        <w:separator/>
      </w:r>
    </w:p>
  </w:endnote>
  <w:endnote w:type="continuationSeparator" w:id="0">
    <w:p w:rsidR="00827D9A" w:rsidRDefault="00827D9A" w:rsidP="00C44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4AA" w:rsidRDefault="00C444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702752"/>
      <w:docPartObj>
        <w:docPartGallery w:val="Page Numbers (Bottom of Page)"/>
        <w:docPartUnique/>
      </w:docPartObj>
    </w:sdtPr>
    <w:sdtEndPr>
      <w:rPr>
        <w:noProof/>
      </w:rPr>
    </w:sdtEndPr>
    <w:sdtContent>
      <w:bookmarkStart w:id="0" w:name="_GoBack" w:displacedByCustomXml="prev"/>
      <w:bookmarkEnd w:id="0" w:displacedByCustomXml="prev"/>
      <w:p w:rsidR="00C444AA" w:rsidRDefault="00A62818">
        <w:pPr>
          <w:pStyle w:val="Footer"/>
          <w:jc w:val="right"/>
        </w:pPr>
        <w:r>
          <w:fldChar w:fldCharType="begin"/>
        </w:r>
        <w:r w:rsidR="00C444AA">
          <w:instrText xml:space="preserve"> PAGE   \* MERGEFORMAT </w:instrText>
        </w:r>
        <w:r>
          <w:fldChar w:fldCharType="separate"/>
        </w:r>
        <w:r w:rsidR="000666CF">
          <w:rPr>
            <w:noProof/>
          </w:rPr>
          <w:t>1</w:t>
        </w:r>
        <w:r>
          <w:rPr>
            <w:noProof/>
          </w:rPr>
          <w:fldChar w:fldCharType="end"/>
        </w:r>
      </w:p>
    </w:sdtContent>
  </w:sdt>
  <w:p w:rsidR="00C444AA" w:rsidRDefault="00C444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4AA" w:rsidRDefault="00C444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D9A" w:rsidRDefault="00827D9A" w:rsidP="00C444AA">
      <w:pPr>
        <w:spacing w:after="0" w:line="240" w:lineRule="auto"/>
      </w:pPr>
      <w:r>
        <w:separator/>
      </w:r>
    </w:p>
  </w:footnote>
  <w:footnote w:type="continuationSeparator" w:id="0">
    <w:p w:rsidR="00827D9A" w:rsidRDefault="00827D9A" w:rsidP="00C444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4AA" w:rsidRDefault="00C444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4AA" w:rsidRDefault="00C444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4AA" w:rsidRDefault="00C444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1858"/>
    <w:multiLevelType w:val="hybridMultilevel"/>
    <w:tmpl w:val="48E622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2F72F3"/>
    <w:multiLevelType w:val="hybridMultilevel"/>
    <w:tmpl w:val="5D7855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BE5923"/>
    <w:multiLevelType w:val="hybridMultilevel"/>
    <w:tmpl w:val="CE5AE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273EB5"/>
    <w:multiLevelType w:val="hybridMultilevel"/>
    <w:tmpl w:val="BAF24446"/>
    <w:lvl w:ilvl="0" w:tplc="3B4415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7307CE"/>
    <w:multiLevelType w:val="hybridMultilevel"/>
    <w:tmpl w:val="260E4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7845E2F"/>
    <w:multiLevelType w:val="hybridMultilevel"/>
    <w:tmpl w:val="4622D2AE"/>
    <w:lvl w:ilvl="0" w:tplc="ED8A4F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42AF7"/>
    <w:rsid w:val="0004454A"/>
    <w:rsid w:val="000666CF"/>
    <w:rsid w:val="000F07CB"/>
    <w:rsid w:val="003F7EE7"/>
    <w:rsid w:val="005A3795"/>
    <w:rsid w:val="006F577F"/>
    <w:rsid w:val="007942A7"/>
    <w:rsid w:val="00827D9A"/>
    <w:rsid w:val="00A45DD3"/>
    <w:rsid w:val="00A62818"/>
    <w:rsid w:val="00C42AF7"/>
    <w:rsid w:val="00C444AA"/>
    <w:rsid w:val="00E07999"/>
    <w:rsid w:val="00E15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A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AF7"/>
    <w:pPr>
      <w:ind w:left="720"/>
      <w:contextualSpacing/>
    </w:pPr>
  </w:style>
  <w:style w:type="character" w:styleId="Hyperlink">
    <w:name w:val="Hyperlink"/>
    <w:basedOn w:val="DefaultParagraphFont"/>
    <w:uiPriority w:val="99"/>
    <w:semiHidden/>
    <w:unhideWhenUsed/>
    <w:rsid w:val="00C42AF7"/>
    <w:rPr>
      <w:color w:val="0563C1"/>
      <w:u w:val="single"/>
    </w:rPr>
  </w:style>
  <w:style w:type="paragraph" w:styleId="Header">
    <w:name w:val="header"/>
    <w:basedOn w:val="Normal"/>
    <w:link w:val="HeaderChar"/>
    <w:uiPriority w:val="99"/>
    <w:unhideWhenUsed/>
    <w:rsid w:val="00C44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4AA"/>
  </w:style>
  <w:style w:type="paragraph" w:styleId="Footer">
    <w:name w:val="footer"/>
    <w:basedOn w:val="Normal"/>
    <w:link w:val="FooterChar"/>
    <w:uiPriority w:val="99"/>
    <w:unhideWhenUsed/>
    <w:rsid w:val="00C44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4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AF7"/>
    <w:pPr>
      <w:ind w:left="720"/>
      <w:contextualSpacing/>
    </w:pPr>
  </w:style>
  <w:style w:type="character" w:styleId="Hyperlink">
    <w:name w:val="Hyperlink"/>
    <w:basedOn w:val="DefaultParagraphFont"/>
    <w:uiPriority w:val="99"/>
    <w:semiHidden/>
    <w:unhideWhenUsed/>
    <w:rsid w:val="00C42AF7"/>
    <w:rPr>
      <w:color w:val="0563C1"/>
      <w:u w:val="single"/>
    </w:rPr>
  </w:style>
  <w:style w:type="paragraph" w:styleId="Header">
    <w:name w:val="header"/>
    <w:basedOn w:val="Normal"/>
    <w:link w:val="HeaderChar"/>
    <w:uiPriority w:val="99"/>
    <w:unhideWhenUsed/>
    <w:rsid w:val="00C44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4AA"/>
  </w:style>
  <w:style w:type="paragraph" w:styleId="Footer">
    <w:name w:val="footer"/>
    <w:basedOn w:val="Normal"/>
    <w:link w:val="FooterChar"/>
    <w:uiPriority w:val="99"/>
    <w:unhideWhenUsed/>
    <w:rsid w:val="00C44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4A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justia.com/citation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2E75B-6421-41A0-B4C3-1C07A5397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Hampton</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Hui-Shan</dc:creator>
  <cp:lastModifiedBy>Harrison Bresee</cp:lastModifiedBy>
  <cp:revision>2</cp:revision>
  <dcterms:created xsi:type="dcterms:W3CDTF">2016-09-19T12:49:00Z</dcterms:created>
  <dcterms:modified xsi:type="dcterms:W3CDTF">2016-09-19T12:49:00Z</dcterms:modified>
</cp:coreProperties>
</file>